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F77" w:rsidRDefault="0076741C">
      <w:pPr>
        <w:autoSpaceDE w:val="0"/>
        <w:autoSpaceDN w:val="0"/>
        <w:adjustRightInd w:val="0"/>
        <w:spacing w:line="500" w:lineRule="exact"/>
        <w:jc w:val="center"/>
        <w:rPr>
          <w:rFonts w:ascii="黑体" w:eastAsia="黑体" w:cs="黑体"/>
          <w:kern w:val="0"/>
          <w:sz w:val="44"/>
          <w:szCs w:val="44"/>
        </w:rPr>
      </w:pPr>
      <w:r>
        <w:rPr>
          <w:rFonts w:ascii="黑体" w:eastAsia="黑体" w:cs="黑体" w:hint="eastAsia"/>
          <w:kern w:val="0"/>
          <w:sz w:val="44"/>
          <w:szCs w:val="44"/>
        </w:rPr>
        <w:t>四川省川东监狱</w:t>
      </w:r>
    </w:p>
    <w:p w:rsidR="00D61F77" w:rsidRDefault="0076741C">
      <w:pPr>
        <w:autoSpaceDE w:val="0"/>
        <w:autoSpaceDN w:val="0"/>
        <w:adjustRightInd w:val="0"/>
        <w:spacing w:line="500" w:lineRule="exact"/>
        <w:jc w:val="center"/>
        <w:rPr>
          <w:rFonts w:ascii="黑体" w:eastAsia="黑体" w:cs="黑体"/>
          <w:kern w:val="0"/>
          <w:sz w:val="44"/>
          <w:szCs w:val="44"/>
        </w:rPr>
      </w:pPr>
      <w:r>
        <w:rPr>
          <w:rFonts w:ascii="黑体" w:eastAsia="黑体" w:cs="黑体" w:hint="eastAsia"/>
          <w:kern w:val="0"/>
          <w:sz w:val="44"/>
          <w:szCs w:val="44"/>
        </w:rPr>
        <w:t>报请减刑建议书</w:t>
      </w:r>
    </w:p>
    <w:p w:rsidR="00D61F77" w:rsidRDefault="0076741C">
      <w:pPr>
        <w:autoSpaceDE w:val="0"/>
        <w:autoSpaceDN w:val="0"/>
        <w:adjustRightInd w:val="0"/>
        <w:spacing w:line="500" w:lineRule="exact"/>
        <w:jc w:val="right"/>
        <w:rPr>
          <w:rFonts w:ascii="仿宋" w:eastAsia="仿宋" w:hAnsi="仿宋" w:cs="黑体"/>
          <w:kern w:val="0"/>
          <w:sz w:val="32"/>
          <w:szCs w:val="32"/>
        </w:rPr>
      </w:pPr>
      <w:r>
        <w:rPr>
          <w:rFonts w:ascii="仿宋" w:eastAsia="仿宋" w:hAnsi="仿宋" w:cs="黑体"/>
          <w:kern w:val="0"/>
          <w:sz w:val="32"/>
          <w:szCs w:val="32"/>
        </w:rPr>
        <w:t>(</w:t>
      </w:r>
      <w:r>
        <w:rPr>
          <w:rFonts w:ascii="仿宋" w:eastAsia="仿宋" w:hAnsi="仿宋" w:cs="黑体" w:hint="eastAsia"/>
          <w:kern w:val="0"/>
          <w:sz w:val="32"/>
          <w:szCs w:val="32"/>
        </w:rPr>
        <w:t>2024</w:t>
      </w:r>
      <w:r>
        <w:rPr>
          <w:rFonts w:ascii="仿宋" w:eastAsia="仿宋" w:hAnsi="仿宋" w:cs="黑体"/>
          <w:kern w:val="0"/>
          <w:sz w:val="32"/>
          <w:szCs w:val="32"/>
        </w:rPr>
        <w:t>)</w:t>
      </w:r>
      <w:r>
        <w:rPr>
          <w:rFonts w:ascii="仿宋" w:eastAsia="仿宋" w:hAnsi="仿宋" w:cs="黑体" w:hint="eastAsia"/>
          <w:kern w:val="0"/>
          <w:sz w:val="32"/>
          <w:szCs w:val="32"/>
        </w:rPr>
        <w:t>川东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狱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减字第</w:t>
      </w:r>
      <w:r>
        <w:rPr>
          <w:rFonts w:ascii="仿宋" w:eastAsia="仿宋" w:hAnsi="仿宋" w:cs="黑体" w:hint="eastAsia"/>
          <w:kern w:val="0"/>
          <w:sz w:val="32"/>
          <w:szCs w:val="32"/>
        </w:rPr>
        <w:t>0</w:t>
      </w:r>
      <w:r>
        <w:rPr>
          <w:rFonts w:ascii="仿宋" w:eastAsia="仿宋" w:hAnsi="仿宋" w:cs="黑体"/>
          <w:kern w:val="0"/>
          <w:sz w:val="32"/>
          <w:szCs w:val="32"/>
        </w:rPr>
        <w:t>94</w:t>
      </w:r>
      <w:r>
        <w:rPr>
          <w:rFonts w:ascii="仿宋" w:eastAsia="仿宋" w:hAnsi="仿宋" w:cs="黑体" w:hint="eastAsia"/>
          <w:kern w:val="0"/>
          <w:sz w:val="32"/>
          <w:szCs w:val="32"/>
        </w:rPr>
        <w:t>号</w:t>
      </w:r>
    </w:p>
    <w:p w:rsidR="00D61F77" w:rsidRDefault="0076741C">
      <w:pPr>
        <w:autoSpaceDE w:val="0"/>
        <w:autoSpaceDN w:val="0"/>
        <w:adjustRightInd w:val="0"/>
        <w:spacing w:line="500" w:lineRule="exact"/>
        <w:ind w:firstLineChars="200" w:firstLine="640"/>
        <w:jc w:val="left"/>
        <w:rPr>
          <w:rFonts w:ascii="仿宋" w:eastAsia="仿宋" w:hAnsi="仿宋" w:cs="黑体"/>
          <w:kern w:val="0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罪犯</w:t>
      </w:r>
      <w:r>
        <w:rPr>
          <w:rFonts w:ascii="仿宋" w:eastAsia="仿宋" w:hAnsi="仿宋" w:cs="黑体" w:hint="eastAsia"/>
          <w:kern w:val="0"/>
          <w:sz w:val="32"/>
          <w:szCs w:val="32"/>
        </w:rPr>
        <w:t>李金奇</w:t>
      </w:r>
      <w:r>
        <w:rPr>
          <w:rFonts w:ascii="仿宋" w:eastAsia="仿宋" w:hAnsi="仿宋" w:cs="黑体" w:hint="eastAsia"/>
          <w:kern w:val="0"/>
          <w:sz w:val="32"/>
          <w:szCs w:val="32"/>
        </w:rPr>
        <w:t>，</w:t>
      </w:r>
      <w:r>
        <w:rPr>
          <w:rFonts w:ascii="仿宋" w:eastAsia="仿宋" w:hAnsi="仿宋" w:cs="黑体"/>
          <w:kern w:val="0"/>
          <w:sz w:val="32"/>
          <w:szCs w:val="32"/>
        </w:rPr>
        <w:t>男</w:t>
      </w:r>
      <w:r>
        <w:rPr>
          <w:rFonts w:ascii="仿宋" w:eastAsia="仿宋" w:hAnsi="仿宋" w:cs="黑体" w:hint="eastAsia"/>
          <w:kern w:val="0"/>
          <w:sz w:val="32"/>
          <w:szCs w:val="32"/>
        </w:rPr>
        <w:t>，</w:t>
      </w:r>
      <w:r>
        <w:rPr>
          <w:rFonts w:ascii="仿宋" w:eastAsia="仿宋" w:hAnsi="仿宋" w:cs="黑体" w:hint="eastAsia"/>
          <w:kern w:val="0"/>
          <w:sz w:val="32"/>
          <w:szCs w:val="32"/>
        </w:rPr>
        <w:t>19</w:t>
      </w:r>
      <w:r>
        <w:rPr>
          <w:rFonts w:ascii="仿宋" w:eastAsia="仿宋" w:hAnsi="仿宋" w:cs="黑体" w:hint="eastAsia"/>
          <w:kern w:val="0"/>
          <w:sz w:val="32"/>
          <w:szCs w:val="32"/>
        </w:rPr>
        <w:t>86</w:t>
      </w:r>
      <w:r>
        <w:rPr>
          <w:rFonts w:ascii="仿宋" w:eastAsia="仿宋" w:hAnsi="仿宋" w:cs="黑体" w:hint="eastAsia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kern w:val="0"/>
          <w:sz w:val="32"/>
          <w:szCs w:val="32"/>
        </w:rPr>
        <w:t>4</w:t>
      </w:r>
      <w:r>
        <w:rPr>
          <w:rFonts w:ascii="仿宋" w:eastAsia="仿宋" w:hAnsi="仿宋" w:cs="黑体" w:hint="eastAsia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kern w:val="0"/>
          <w:sz w:val="32"/>
          <w:szCs w:val="32"/>
        </w:rPr>
        <w:t>15</w:t>
      </w:r>
      <w:r>
        <w:rPr>
          <w:rFonts w:ascii="仿宋" w:eastAsia="仿宋" w:hAnsi="仿宋" w:cs="黑体" w:hint="eastAsia"/>
          <w:kern w:val="0"/>
          <w:sz w:val="32"/>
          <w:szCs w:val="32"/>
        </w:rPr>
        <w:t>日出</w:t>
      </w:r>
      <w:r>
        <w:rPr>
          <w:rFonts w:ascii="仿宋" w:eastAsia="仿宋" w:hAnsi="仿宋" w:cs="黑体"/>
          <w:kern w:val="0"/>
          <w:sz w:val="32"/>
          <w:szCs w:val="32"/>
        </w:rPr>
        <w:t>生</w:t>
      </w:r>
      <w:r>
        <w:rPr>
          <w:rFonts w:ascii="仿宋" w:eastAsia="仿宋" w:hAnsi="仿宋" w:cs="黑体" w:hint="eastAsia"/>
          <w:kern w:val="0"/>
          <w:sz w:val="32"/>
          <w:szCs w:val="32"/>
        </w:rPr>
        <w:t>，</w:t>
      </w:r>
      <w:r>
        <w:rPr>
          <w:rFonts w:ascii="仿宋" w:eastAsia="仿宋" w:hAnsi="仿宋" w:cs="黑体" w:hint="eastAsia"/>
          <w:kern w:val="0"/>
          <w:sz w:val="32"/>
          <w:szCs w:val="32"/>
        </w:rPr>
        <w:t>汉</w:t>
      </w:r>
      <w:r>
        <w:rPr>
          <w:rFonts w:ascii="仿宋" w:eastAsia="仿宋" w:hAnsi="仿宋" w:cs="黑体" w:hint="eastAsia"/>
          <w:kern w:val="0"/>
          <w:sz w:val="32"/>
          <w:szCs w:val="32"/>
        </w:rPr>
        <w:t>族，</w:t>
      </w:r>
      <w:r>
        <w:rPr>
          <w:rFonts w:ascii="仿宋" w:eastAsia="仿宋" w:hAnsi="仿宋" w:cs="黑体" w:hint="eastAsia"/>
          <w:kern w:val="0"/>
          <w:sz w:val="32"/>
          <w:szCs w:val="32"/>
        </w:rPr>
        <w:t>初识</w:t>
      </w:r>
      <w:r>
        <w:rPr>
          <w:rFonts w:ascii="仿宋" w:eastAsia="仿宋" w:hAnsi="仿宋" w:cs="黑体" w:hint="eastAsia"/>
          <w:kern w:val="0"/>
          <w:sz w:val="32"/>
          <w:szCs w:val="32"/>
        </w:rPr>
        <w:t>文化，</w:t>
      </w:r>
      <w:r>
        <w:rPr>
          <w:rFonts w:ascii="仿宋" w:eastAsia="仿宋" w:hAnsi="仿宋" w:cs="黑体" w:hint="eastAsia"/>
          <w:kern w:val="0"/>
          <w:sz w:val="32"/>
          <w:szCs w:val="32"/>
        </w:rPr>
        <w:t>农民</w:t>
      </w:r>
      <w:r>
        <w:rPr>
          <w:rFonts w:ascii="仿宋" w:eastAsia="仿宋" w:hAnsi="仿宋" w:cs="黑体" w:hint="eastAsia"/>
          <w:kern w:val="0"/>
          <w:sz w:val="32"/>
          <w:szCs w:val="32"/>
        </w:rPr>
        <w:t>，户籍所在地：</w:t>
      </w:r>
      <w:r>
        <w:rPr>
          <w:rFonts w:ascii="仿宋" w:eastAsia="仿宋" w:hAnsi="仿宋" w:cs="黑体" w:hint="eastAsia"/>
          <w:kern w:val="0"/>
          <w:sz w:val="32"/>
          <w:szCs w:val="32"/>
        </w:rPr>
        <w:t>云南省耿马县</w:t>
      </w:r>
      <w:r>
        <w:rPr>
          <w:rFonts w:ascii="仿宋" w:eastAsia="仿宋" w:hAnsi="仿宋" w:cs="黑体" w:hint="eastAsia"/>
          <w:kern w:val="0"/>
          <w:sz w:val="32"/>
          <w:szCs w:val="32"/>
        </w:rPr>
        <w:t>，现在四川省川东监狱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一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监区服刑。</w:t>
      </w:r>
    </w:p>
    <w:p w:rsidR="00D61F77" w:rsidRDefault="0076741C">
      <w:pPr>
        <w:autoSpaceDE w:val="0"/>
        <w:autoSpaceDN w:val="0"/>
        <w:adjustRightInd w:val="0"/>
        <w:spacing w:line="500" w:lineRule="exact"/>
        <w:ind w:firstLineChars="200" w:firstLine="640"/>
        <w:rPr>
          <w:rFonts w:ascii="仿宋" w:eastAsia="仿宋" w:hAnsi="仿宋" w:cs="黑体"/>
          <w:kern w:val="0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因</w:t>
      </w:r>
      <w:r>
        <w:rPr>
          <w:rFonts w:ascii="仿宋" w:eastAsia="仿宋" w:hAnsi="仿宋" w:cs="黑体" w:hint="eastAsia"/>
          <w:kern w:val="0"/>
          <w:sz w:val="32"/>
          <w:szCs w:val="32"/>
        </w:rPr>
        <w:t>故意杀人</w:t>
      </w:r>
      <w:r>
        <w:rPr>
          <w:rFonts w:ascii="仿宋" w:eastAsia="仿宋" w:hAnsi="仿宋" w:cs="黑体" w:hint="eastAsia"/>
          <w:kern w:val="0"/>
          <w:sz w:val="32"/>
          <w:szCs w:val="32"/>
        </w:rPr>
        <w:t>罪，经</w:t>
      </w:r>
      <w:r>
        <w:rPr>
          <w:rFonts w:ascii="仿宋" w:eastAsia="仿宋" w:hAnsi="仿宋" w:cs="黑体" w:hint="eastAsia"/>
          <w:kern w:val="0"/>
          <w:sz w:val="32"/>
          <w:szCs w:val="32"/>
        </w:rPr>
        <w:t>云南省临沧市中级</w:t>
      </w:r>
      <w:r>
        <w:rPr>
          <w:rFonts w:ascii="仿宋" w:eastAsia="仿宋" w:hAnsi="仿宋" w:cs="黑体" w:hint="eastAsia"/>
          <w:kern w:val="0"/>
          <w:sz w:val="32"/>
          <w:szCs w:val="32"/>
        </w:rPr>
        <w:t>人民法院于</w:t>
      </w:r>
      <w:r>
        <w:rPr>
          <w:rFonts w:ascii="仿宋" w:eastAsia="仿宋" w:hAnsi="仿宋" w:cs="黑体" w:hint="eastAsia"/>
          <w:kern w:val="0"/>
          <w:sz w:val="32"/>
          <w:szCs w:val="32"/>
        </w:rPr>
        <w:t>20</w:t>
      </w:r>
      <w:r>
        <w:rPr>
          <w:rFonts w:ascii="仿宋" w:eastAsia="仿宋" w:hAnsi="仿宋" w:cs="黑体" w:hint="eastAsia"/>
          <w:kern w:val="0"/>
          <w:sz w:val="32"/>
          <w:szCs w:val="32"/>
        </w:rPr>
        <w:t>09</w:t>
      </w:r>
      <w:r>
        <w:rPr>
          <w:rFonts w:ascii="仿宋" w:eastAsia="仿宋" w:hAnsi="仿宋" w:cs="黑体" w:hint="eastAsia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kern w:val="0"/>
          <w:sz w:val="32"/>
          <w:szCs w:val="32"/>
        </w:rPr>
        <w:t>1</w:t>
      </w:r>
      <w:r>
        <w:rPr>
          <w:rFonts w:ascii="仿宋" w:eastAsia="仿宋" w:hAnsi="仿宋" w:cs="黑体" w:hint="eastAsia"/>
          <w:kern w:val="0"/>
          <w:sz w:val="32"/>
          <w:szCs w:val="32"/>
        </w:rPr>
        <w:t>2</w:t>
      </w:r>
      <w:r>
        <w:rPr>
          <w:rFonts w:ascii="仿宋" w:eastAsia="仿宋" w:hAnsi="仿宋" w:cs="黑体" w:hint="eastAsia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kern w:val="0"/>
          <w:sz w:val="32"/>
          <w:szCs w:val="32"/>
        </w:rPr>
        <w:t>30</w:t>
      </w:r>
      <w:r>
        <w:rPr>
          <w:rFonts w:ascii="仿宋" w:eastAsia="仿宋" w:hAnsi="仿宋" w:cs="黑体" w:hint="eastAsia"/>
          <w:kern w:val="0"/>
          <w:sz w:val="32"/>
          <w:szCs w:val="32"/>
        </w:rPr>
        <w:t>日以（</w:t>
      </w:r>
      <w:r>
        <w:rPr>
          <w:rFonts w:ascii="仿宋" w:eastAsia="仿宋" w:hAnsi="仿宋" w:cs="黑体" w:hint="eastAsia"/>
          <w:kern w:val="0"/>
          <w:sz w:val="32"/>
          <w:szCs w:val="32"/>
        </w:rPr>
        <w:t>20</w:t>
      </w:r>
      <w:r>
        <w:rPr>
          <w:rFonts w:ascii="仿宋" w:eastAsia="仿宋" w:hAnsi="仿宋" w:cs="黑体" w:hint="eastAsia"/>
          <w:kern w:val="0"/>
          <w:sz w:val="32"/>
          <w:szCs w:val="32"/>
        </w:rPr>
        <w:t>09</w:t>
      </w:r>
      <w:r>
        <w:rPr>
          <w:rFonts w:ascii="仿宋" w:eastAsia="仿宋" w:hAnsi="仿宋" w:cs="黑体" w:hint="eastAsia"/>
          <w:kern w:val="0"/>
          <w:sz w:val="32"/>
          <w:szCs w:val="32"/>
        </w:rPr>
        <w:t>）</w:t>
      </w:r>
      <w:r>
        <w:rPr>
          <w:rFonts w:ascii="仿宋" w:eastAsia="仿宋" w:hAnsi="仿宋" w:cs="黑体" w:hint="eastAsia"/>
          <w:kern w:val="0"/>
          <w:sz w:val="32"/>
          <w:szCs w:val="32"/>
        </w:rPr>
        <w:t>临中刑初字第</w:t>
      </w:r>
      <w:r>
        <w:rPr>
          <w:rFonts w:ascii="仿宋" w:eastAsia="仿宋" w:hAnsi="仿宋" w:cs="黑体" w:hint="eastAsia"/>
          <w:kern w:val="0"/>
          <w:sz w:val="32"/>
          <w:szCs w:val="32"/>
        </w:rPr>
        <w:t>467</w:t>
      </w:r>
      <w:r>
        <w:rPr>
          <w:rFonts w:ascii="仿宋" w:eastAsia="仿宋" w:hAnsi="仿宋" w:cs="黑体" w:hint="eastAsia"/>
          <w:kern w:val="0"/>
          <w:sz w:val="32"/>
          <w:szCs w:val="32"/>
        </w:rPr>
        <w:t>号刑事判决书</w:t>
      </w:r>
      <w:r>
        <w:rPr>
          <w:rFonts w:ascii="仿宋" w:eastAsia="仿宋" w:hAnsi="仿宋" w:cs="黑体" w:hint="eastAsia"/>
          <w:kern w:val="0"/>
          <w:sz w:val="32"/>
          <w:szCs w:val="32"/>
        </w:rPr>
        <w:t>,</w:t>
      </w:r>
      <w:r>
        <w:rPr>
          <w:rFonts w:ascii="仿宋" w:eastAsia="仿宋" w:hAnsi="仿宋" w:cs="黑体" w:hint="eastAsia"/>
          <w:kern w:val="0"/>
          <w:sz w:val="32"/>
          <w:szCs w:val="32"/>
        </w:rPr>
        <w:t>判处</w:t>
      </w:r>
      <w:r>
        <w:rPr>
          <w:rFonts w:ascii="仿宋" w:eastAsia="仿宋" w:hAnsi="仿宋" w:cs="黑体" w:hint="eastAsia"/>
          <w:kern w:val="0"/>
          <w:sz w:val="32"/>
          <w:szCs w:val="32"/>
        </w:rPr>
        <w:t>死刑，缓期二年执行</w:t>
      </w:r>
      <w:r>
        <w:rPr>
          <w:rFonts w:ascii="仿宋" w:eastAsia="仿宋" w:hAnsi="仿宋" w:cs="黑体" w:hint="eastAsia"/>
          <w:kern w:val="0"/>
          <w:sz w:val="32"/>
          <w:szCs w:val="32"/>
        </w:rPr>
        <w:t>，</w:t>
      </w:r>
      <w:r>
        <w:rPr>
          <w:rFonts w:ascii="仿宋" w:eastAsia="仿宋" w:hAnsi="仿宋" w:cs="黑体" w:hint="eastAsia"/>
          <w:kern w:val="0"/>
          <w:sz w:val="32"/>
          <w:szCs w:val="32"/>
        </w:rPr>
        <w:t>剥夺政治权利终身</w:t>
      </w:r>
      <w:r>
        <w:rPr>
          <w:rFonts w:ascii="仿宋" w:eastAsia="仿宋" w:hAnsi="仿宋" w:cs="黑体" w:hint="eastAsia"/>
          <w:kern w:val="0"/>
          <w:sz w:val="32"/>
          <w:szCs w:val="32"/>
        </w:rPr>
        <w:t>。被告人</w:t>
      </w:r>
      <w:r>
        <w:rPr>
          <w:rFonts w:ascii="仿宋" w:eastAsia="仿宋" w:hAnsi="仿宋" w:cs="黑体" w:hint="eastAsia"/>
          <w:kern w:val="0"/>
          <w:sz w:val="32"/>
          <w:szCs w:val="32"/>
        </w:rPr>
        <w:t>李金奇</w:t>
      </w:r>
      <w:r>
        <w:rPr>
          <w:rFonts w:ascii="仿宋" w:eastAsia="仿宋" w:hAnsi="仿宋" w:cs="黑体" w:hint="eastAsia"/>
          <w:kern w:val="0"/>
          <w:sz w:val="32"/>
          <w:szCs w:val="32"/>
        </w:rPr>
        <w:t>不服判决提出上诉。经</w:t>
      </w:r>
      <w:r>
        <w:rPr>
          <w:rFonts w:ascii="仿宋" w:eastAsia="仿宋" w:hAnsi="仿宋" w:cs="黑体" w:hint="eastAsia"/>
          <w:kern w:val="0"/>
          <w:sz w:val="32"/>
          <w:szCs w:val="32"/>
        </w:rPr>
        <w:t>云南省高级</w:t>
      </w:r>
      <w:r>
        <w:rPr>
          <w:rFonts w:ascii="仿宋" w:eastAsia="仿宋" w:hAnsi="仿宋" w:cs="黑体" w:hint="eastAsia"/>
          <w:kern w:val="0"/>
          <w:sz w:val="32"/>
          <w:szCs w:val="32"/>
        </w:rPr>
        <w:t>人民法院于</w:t>
      </w:r>
      <w:r>
        <w:rPr>
          <w:rFonts w:ascii="仿宋" w:eastAsia="仿宋" w:hAnsi="仿宋" w:cs="黑体" w:hint="eastAsia"/>
          <w:kern w:val="0"/>
          <w:sz w:val="32"/>
          <w:szCs w:val="32"/>
        </w:rPr>
        <w:t>20</w:t>
      </w:r>
      <w:r>
        <w:rPr>
          <w:rFonts w:ascii="仿宋" w:eastAsia="仿宋" w:hAnsi="仿宋" w:cs="黑体" w:hint="eastAsia"/>
          <w:kern w:val="0"/>
          <w:sz w:val="32"/>
          <w:szCs w:val="32"/>
        </w:rPr>
        <w:t>10</w:t>
      </w:r>
      <w:r>
        <w:rPr>
          <w:rFonts w:ascii="仿宋" w:eastAsia="仿宋" w:hAnsi="仿宋" w:cs="黑体" w:hint="eastAsia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kern w:val="0"/>
          <w:sz w:val="32"/>
          <w:szCs w:val="32"/>
        </w:rPr>
        <w:t>4</w:t>
      </w:r>
      <w:r>
        <w:rPr>
          <w:rFonts w:ascii="仿宋" w:eastAsia="仿宋" w:hAnsi="仿宋" w:cs="黑体" w:hint="eastAsia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kern w:val="0"/>
          <w:sz w:val="32"/>
          <w:szCs w:val="32"/>
        </w:rPr>
        <w:t>14</w:t>
      </w:r>
      <w:r>
        <w:rPr>
          <w:rFonts w:ascii="仿宋" w:eastAsia="仿宋" w:hAnsi="仿宋" w:cs="黑体" w:hint="eastAsia"/>
          <w:kern w:val="0"/>
          <w:sz w:val="32"/>
          <w:szCs w:val="32"/>
        </w:rPr>
        <w:t>日以（</w:t>
      </w:r>
      <w:r>
        <w:rPr>
          <w:rFonts w:ascii="仿宋" w:eastAsia="仿宋" w:hAnsi="仿宋" w:cs="黑体" w:hint="eastAsia"/>
          <w:kern w:val="0"/>
          <w:sz w:val="32"/>
          <w:szCs w:val="32"/>
        </w:rPr>
        <w:t>20</w:t>
      </w:r>
      <w:r>
        <w:rPr>
          <w:rFonts w:ascii="仿宋" w:eastAsia="仿宋" w:hAnsi="仿宋" w:cs="黑体" w:hint="eastAsia"/>
          <w:kern w:val="0"/>
          <w:sz w:val="32"/>
          <w:szCs w:val="32"/>
        </w:rPr>
        <w:t>10</w:t>
      </w:r>
      <w:r>
        <w:rPr>
          <w:rFonts w:ascii="仿宋" w:eastAsia="仿宋" w:hAnsi="仿宋" w:cs="黑体" w:hint="eastAsia"/>
          <w:kern w:val="0"/>
          <w:sz w:val="32"/>
          <w:szCs w:val="32"/>
        </w:rPr>
        <w:t>）</w:t>
      </w:r>
      <w:r>
        <w:rPr>
          <w:rFonts w:ascii="仿宋" w:eastAsia="仿宋" w:hAnsi="仿宋" w:cs="黑体" w:hint="eastAsia"/>
          <w:kern w:val="0"/>
          <w:sz w:val="32"/>
          <w:szCs w:val="32"/>
        </w:rPr>
        <w:t>云高刑终字第</w:t>
      </w:r>
      <w:r>
        <w:rPr>
          <w:rFonts w:ascii="仿宋" w:eastAsia="仿宋" w:hAnsi="仿宋" w:cs="黑体" w:hint="eastAsia"/>
          <w:kern w:val="0"/>
          <w:sz w:val="32"/>
          <w:szCs w:val="32"/>
        </w:rPr>
        <w:t>44</w:t>
      </w:r>
      <w:r>
        <w:rPr>
          <w:rFonts w:ascii="仿宋" w:eastAsia="仿宋" w:hAnsi="仿宋" w:cs="黑体" w:hint="eastAsia"/>
          <w:kern w:val="0"/>
          <w:sz w:val="32"/>
          <w:szCs w:val="32"/>
        </w:rPr>
        <w:t>4</w:t>
      </w:r>
      <w:r>
        <w:rPr>
          <w:rFonts w:ascii="仿宋" w:eastAsia="仿宋" w:hAnsi="仿宋" w:cs="黑体" w:hint="eastAsia"/>
          <w:kern w:val="0"/>
          <w:sz w:val="32"/>
          <w:szCs w:val="32"/>
        </w:rPr>
        <w:t>号刑事裁定书裁定，驳回上诉，维持原判。</w:t>
      </w:r>
      <w:r>
        <w:rPr>
          <w:rFonts w:ascii="仿宋" w:eastAsia="仿宋" w:hAnsi="仿宋" w:cs="黑体" w:hint="eastAsia"/>
          <w:kern w:val="0"/>
          <w:sz w:val="32"/>
          <w:szCs w:val="32"/>
        </w:rPr>
        <w:t>2010</w:t>
      </w:r>
      <w:r>
        <w:rPr>
          <w:rFonts w:ascii="仿宋" w:eastAsia="仿宋" w:hAnsi="仿宋" w:cs="黑体" w:hint="eastAsia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kern w:val="0"/>
          <w:sz w:val="32"/>
          <w:szCs w:val="32"/>
        </w:rPr>
        <w:t>6</w:t>
      </w:r>
      <w:r>
        <w:rPr>
          <w:rFonts w:ascii="仿宋" w:eastAsia="仿宋" w:hAnsi="仿宋" w:cs="黑体" w:hint="eastAsia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kern w:val="0"/>
          <w:sz w:val="32"/>
          <w:szCs w:val="32"/>
        </w:rPr>
        <w:t>2</w:t>
      </w:r>
      <w:r>
        <w:rPr>
          <w:rFonts w:ascii="仿宋" w:eastAsia="仿宋" w:hAnsi="仿宋" w:cs="黑体" w:hint="eastAsia"/>
          <w:kern w:val="0"/>
          <w:sz w:val="32"/>
          <w:szCs w:val="32"/>
        </w:rPr>
        <w:t>日送至云南省第四监狱服刑，</w:t>
      </w:r>
      <w:r>
        <w:rPr>
          <w:rFonts w:ascii="仿宋" w:eastAsia="仿宋" w:hAnsi="仿宋" w:cs="黑体" w:hint="eastAsia"/>
          <w:kern w:val="0"/>
          <w:sz w:val="32"/>
          <w:szCs w:val="32"/>
        </w:rPr>
        <w:t>于</w:t>
      </w:r>
      <w:r>
        <w:rPr>
          <w:rFonts w:ascii="仿宋" w:eastAsia="仿宋" w:hAnsi="仿宋" w:cs="黑体" w:hint="eastAsia"/>
          <w:kern w:val="0"/>
          <w:sz w:val="32"/>
          <w:szCs w:val="32"/>
        </w:rPr>
        <w:t>2022</w:t>
      </w:r>
      <w:r>
        <w:rPr>
          <w:rFonts w:ascii="仿宋" w:eastAsia="仿宋" w:hAnsi="仿宋" w:cs="黑体" w:hint="eastAsia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kern w:val="0"/>
          <w:sz w:val="32"/>
          <w:szCs w:val="32"/>
        </w:rPr>
        <w:t>1</w:t>
      </w:r>
      <w:r>
        <w:rPr>
          <w:rFonts w:ascii="仿宋" w:eastAsia="仿宋" w:hAnsi="仿宋" w:cs="黑体" w:hint="eastAsia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kern w:val="0"/>
          <w:sz w:val="32"/>
          <w:szCs w:val="32"/>
        </w:rPr>
        <w:t>2</w:t>
      </w:r>
      <w:r>
        <w:rPr>
          <w:rFonts w:ascii="仿宋" w:eastAsia="仿宋" w:hAnsi="仿宋" w:cs="黑体" w:hint="eastAsia"/>
          <w:kern w:val="0"/>
          <w:sz w:val="32"/>
          <w:szCs w:val="32"/>
        </w:rPr>
        <w:t>0</w:t>
      </w:r>
      <w:r>
        <w:rPr>
          <w:rFonts w:ascii="仿宋" w:eastAsia="仿宋" w:hAnsi="仿宋" w:cs="黑体" w:hint="eastAsia"/>
          <w:kern w:val="0"/>
          <w:sz w:val="32"/>
          <w:szCs w:val="32"/>
        </w:rPr>
        <w:t>日</w:t>
      </w:r>
      <w:r>
        <w:rPr>
          <w:rFonts w:ascii="仿宋" w:eastAsia="仿宋" w:hAnsi="仿宋" w:cs="黑体" w:hint="eastAsia"/>
          <w:kern w:val="0"/>
          <w:sz w:val="32"/>
          <w:szCs w:val="32"/>
        </w:rPr>
        <w:t>调入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我狱执行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刑罚</w:t>
      </w:r>
      <w:r>
        <w:rPr>
          <w:rFonts w:ascii="仿宋" w:eastAsia="仿宋" w:hAnsi="仿宋" w:cs="黑体" w:hint="eastAsia"/>
          <w:kern w:val="0"/>
          <w:sz w:val="32"/>
          <w:szCs w:val="32"/>
        </w:rPr>
        <w:t>。</w:t>
      </w:r>
      <w:r>
        <w:rPr>
          <w:rFonts w:ascii="仿宋" w:eastAsia="仿宋" w:hAnsi="仿宋" w:cs="黑体" w:hint="eastAsia"/>
          <w:kern w:val="0"/>
          <w:sz w:val="32"/>
          <w:szCs w:val="32"/>
        </w:rPr>
        <w:t>服刑期间历次刑罚变更执行情况：经云南省高级人民法院于</w:t>
      </w:r>
      <w:r>
        <w:rPr>
          <w:rFonts w:ascii="仿宋" w:eastAsia="仿宋" w:hAnsi="仿宋" w:cs="黑体" w:hint="eastAsia"/>
          <w:kern w:val="0"/>
          <w:sz w:val="32"/>
          <w:szCs w:val="32"/>
        </w:rPr>
        <w:t>2012</w:t>
      </w:r>
      <w:r>
        <w:rPr>
          <w:rFonts w:ascii="仿宋" w:eastAsia="仿宋" w:hAnsi="仿宋" w:cs="黑体" w:hint="eastAsia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kern w:val="0"/>
          <w:sz w:val="32"/>
          <w:szCs w:val="32"/>
        </w:rPr>
        <w:t>5</w:t>
      </w:r>
      <w:r>
        <w:rPr>
          <w:rFonts w:ascii="仿宋" w:eastAsia="仿宋" w:hAnsi="仿宋" w:cs="黑体" w:hint="eastAsia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kern w:val="0"/>
          <w:sz w:val="32"/>
          <w:szCs w:val="32"/>
        </w:rPr>
        <w:t>24</w:t>
      </w:r>
      <w:r>
        <w:rPr>
          <w:rFonts w:ascii="仿宋" w:eastAsia="仿宋" w:hAnsi="仿宋" w:cs="黑体" w:hint="eastAsia"/>
          <w:kern w:val="0"/>
          <w:sz w:val="32"/>
          <w:szCs w:val="32"/>
        </w:rPr>
        <w:t>日以（</w:t>
      </w:r>
      <w:r>
        <w:rPr>
          <w:rFonts w:ascii="仿宋" w:eastAsia="仿宋" w:hAnsi="仿宋" w:cs="黑体" w:hint="eastAsia"/>
          <w:kern w:val="0"/>
          <w:sz w:val="32"/>
          <w:szCs w:val="32"/>
        </w:rPr>
        <w:t>2012</w:t>
      </w:r>
      <w:r>
        <w:rPr>
          <w:rFonts w:ascii="仿宋" w:eastAsia="仿宋" w:hAnsi="仿宋" w:cs="黑体" w:hint="eastAsia"/>
          <w:kern w:val="0"/>
          <w:sz w:val="32"/>
          <w:szCs w:val="32"/>
        </w:rPr>
        <w:t>）云高刑执字第</w:t>
      </w:r>
      <w:r>
        <w:rPr>
          <w:rFonts w:ascii="仿宋" w:eastAsia="仿宋" w:hAnsi="仿宋" w:cs="黑体" w:hint="eastAsia"/>
          <w:kern w:val="0"/>
          <w:sz w:val="32"/>
          <w:szCs w:val="32"/>
        </w:rPr>
        <w:t>2139</w:t>
      </w:r>
      <w:r>
        <w:rPr>
          <w:rFonts w:ascii="仿宋" w:eastAsia="仿宋" w:hAnsi="仿宋" w:cs="黑体" w:hint="eastAsia"/>
          <w:kern w:val="0"/>
          <w:sz w:val="32"/>
          <w:szCs w:val="32"/>
        </w:rPr>
        <w:t>号刑事裁定书，裁定减为无期徒刑，剥夺政治权利终身不变；经云南省高级人民法院于</w:t>
      </w:r>
      <w:r>
        <w:rPr>
          <w:rFonts w:ascii="仿宋" w:eastAsia="仿宋" w:hAnsi="仿宋" w:cs="黑体" w:hint="eastAsia"/>
          <w:kern w:val="0"/>
          <w:sz w:val="32"/>
          <w:szCs w:val="32"/>
        </w:rPr>
        <w:t>2014</w:t>
      </w:r>
      <w:r>
        <w:rPr>
          <w:rFonts w:ascii="仿宋" w:eastAsia="仿宋" w:hAnsi="仿宋" w:cs="黑体" w:hint="eastAsia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kern w:val="0"/>
          <w:sz w:val="32"/>
          <w:szCs w:val="32"/>
        </w:rPr>
        <w:t>7</w:t>
      </w:r>
      <w:r>
        <w:rPr>
          <w:rFonts w:ascii="仿宋" w:eastAsia="仿宋" w:hAnsi="仿宋" w:cs="黑体" w:hint="eastAsia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kern w:val="0"/>
          <w:sz w:val="32"/>
          <w:szCs w:val="32"/>
        </w:rPr>
        <w:t>23</w:t>
      </w:r>
      <w:r>
        <w:rPr>
          <w:rFonts w:ascii="仿宋" w:eastAsia="仿宋" w:hAnsi="仿宋" w:cs="黑体" w:hint="eastAsia"/>
          <w:kern w:val="0"/>
          <w:sz w:val="32"/>
          <w:szCs w:val="32"/>
        </w:rPr>
        <w:t>日以（</w:t>
      </w:r>
      <w:r>
        <w:rPr>
          <w:rFonts w:ascii="仿宋" w:eastAsia="仿宋" w:hAnsi="仿宋" w:cs="黑体" w:hint="eastAsia"/>
          <w:kern w:val="0"/>
          <w:sz w:val="32"/>
          <w:szCs w:val="32"/>
        </w:rPr>
        <w:t>2014</w:t>
      </w:r>
      <w:r>
        <w:rPr>
          <w:rFonts w:ascii="仿宋" w:eastAsia="仿宋" w:hAnsi="仿宋" w:cs="黑体" w:hint="eastAsia"/>
          <w:kern w:val="0"/>
          <w:sz w:val="32"/>
          <w:szCs w:val="32"/>
        </w:rPr>
        <w:t>）云高刑执字第</w:t>
      </w:r>
      <w:r>
        <w:rPr>
          <w:rFonts w:ascii="仿宋" w:eastAsia="仿宋" w:hAnsi="仿宋" w:cs="黑体" w:hint="eastAsia"/>
          <w:kern w:val="0"/>
          <w:sz w:val="32"/>
          <w:szCs w:val="32"/>
        </w:rPr>
        <w:t>1971</w:t>
      </w:r>
      <w:r>
        <w:rPr>
          <w:rFonts w:ascii="仿宋" w:eastAsia="仿宋" w:hAnsi="仿宋" w:cs="黑体" w:hint="eastAsia"/>
          <w:kern w:val="0"/>
          <w:sz w:val="32"/>
          <w:szCs w:val="32"/>
        </w:rPr>
        <w:t>号刑事裁定书，裁定减为有期徒刑十九年七个月，剥夺政治权利终身改为七年，刑期自</w:t>
      </w:r>
      <w:r>
        <w:rPr>
          <w:rFonts w:ascii="仿宋" w:eastAsia="仿宋" w:hAnsi="仿宋" w:cs="黑体" w:hint="eastAsia"/>
          <w:kern w:val="0"/>
          <w:sz w:val="32"/>
          <w:szCs w:val="32"/>
        </w:rPr>
        <w:t>2014</w:t>
      </w:r>
      <w:r>
        <w:rPr>
          <w:rFonts w:ascii="仿宋" w:eastAsia="仿宋" w:hAnsi="仿宋" w:cs="黑体" w:hint="eastAsia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kern w:val="0"/>
          <w:sz w:val="32"/>
          <w:szCs w:val="32"/>
        </w:rPr>
        <w:t>7</w:t>
      </w:r>
      <w:r>
        <w:rPr>
          <w:rFonts w:ascii="仿宋" w:eastAsia="仿宋" w:hAnsi="仿宋" w:cs="黑体" w:hint="eastAsia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kern w:val="0"/>
          <w:sz w:val="32"/>
          <w:szCs w:val="32"/>
        </w:rPr>
        <w:t>23</w:t>
      </w:r>
      <w:r>
        <w:rPr>
          <w:rFonts w:ascii="仿宋" w:eastAsia="仿宋" w:hAnsi="仿宋" w:cs="黑体" w:hint="eastAsia"/>
          <w:kern w:val="0"/>
          <w:sz w:val="32"/>
          <w:szCs w:val="32"/>
        </w:rPr>
        <w:t>日至</w:t>
      </w:r>
      <w:r>
        <w:rPr>
          <w:rFonts w:ascii="仿宋" w:eastAsia="仿宋" w:hAnsi="仿宋" w:cs="黑体" w:hint="eastAsia"/>
          <w:kern w:val="0"/>
          <w:sz w:val="32"/>
          <w:szCs w:val="32"/>
        </w:rPr>
        <w:t>2034</w:t>
      </w:r>
      <w:r>
        <w:rPr>
          <w:rFonts w:ascii="仿宋" w:eastAsia="仿宋" w:hAnsi="仿宋" w:cs="黑体" w:hint="eastAsia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kern w:val="0"/>
          <w:sz w:val="32"/>
          <w:szCs w:val="32"/>
        </w:rPr>
        <w:t>2</w:t>
      </w:r>
      <w:r>
        <w:rPr>
          <w:rFonts w:ascii="仿宋" w:eastAsia="仿宋" w:hAnsi="仿宋" w:cs="黑体" w:hint="eastAsia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kern w:val="0"/>
          <w:sz w:val="32"/>
          <w:szCs w:val="32"/>
        </w:rPr>
        <w:t>22</w:t>
      </w:r>
      <w:r>
        <w:rPr>
          <w:rFonts w:ascii="仿宋" w:eastAsia="仿宋" w:hAnsi="仿宋" w:cs="黑体" w:hint="eastAsia"/>
          <w:kern w:val="0"/>
          <w:sz w:val="32"/>
          <w:szCs w:val="32"/>
        </w:rPr>
        <w:t>日止；经云南省曲靖市中级人民法院于</w:t>
      </w:r>
      <w:r>
        <w:rPr>
          <w:rFonts w:ascii="仿宋" w:eastAsia="仿宋" w:hAnsi="仿宋" w:cs="黑体" w:hint="eastAsia"/>
          <w:kern w:val="0"/>
          <w:sz w:val="32"/>
          <w:szCs w:val="32"/>
        </w:rPr>
        <w:t>2016</w:t>
      </w:r>
      <w:r>
        <w:rPr>
          <w:rFonts w:ascii="仿宋" w:eastAsia="仿宋" w:hAnsi="仿宋" w:cs="黑体" w:hint="eastAsia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kern w:val="0"/>
          <w:sz w:val="32"/>
          <w:szCs w:val="32"/>
        </w:rPr>
        <w:t>10</w:t>
      </w:r>
      <w:r>
        <w:rPr>
          <w:rFonts w:ascii="仿宋" w:eastAsia="仿宋" w:hAnsi="仿宋" w:cs="黑体" w:hint="eastAsia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kern w:val="0"/>
          <w:sz w:val="32"/>
          <w:szCs w:val="32"/>
        </w:rPr>
        <w:t>25</w:t>
      </w:r>
      <w:r>
        <w:rPr>
          <w:rFonts w:ascii="仿宋" w:eastAsia="仿宋" w:hAnsi="仿宋" w:cs="黑体" w:hint="eastAsia"/>
          <w:kern w:val="0"/>
          <w:sz w:val="32"/>
          <w:szCs w:val="32"/>
        </w:rPr>
        <w:t>日以（</w:t>
      </w:r>
      <w:r>
        <w:rPr>
          <w:rFonts w:ascii="仿宋" w:eastAsia="仿宋" w:hAnsi="仿宋" w:cs="黑体" w:hint="eastAsia"/>
          <w:kern w:val="0"/>
          <w:sz w:val="32"/>
          <w:szCs w:val="32"/>
        </w:rPr>
        <w:t>2016</w:t>
      </w:r>
      <w:r>
        <w:rPr>
          <w:rFonts w:ascii="仿宋" w:eastAsia="仿宋" w:hAnsi="仿宋" w:cs="黑体" w:hint="eastAsia"/>
          <w:kern w:val="0"/>
          <w:sz w:val="32"/>
          <w:szCs w:val="32"/>
        </w:rPr>
        <w:t>）云</w:t>
      </w:r>
      <w:r>
        <w:rPr>
          <w:rFonts w:ascii="仿宋" w:eastAsia="仿宋" w:hAnsi="仿宋" w:cs="黑体" w:hint="eastAsia"/>
          <w:kern w:val="0"/>
          <w:sz w:val="32"/>
          <w:szCs w:val="32"/>
        </w:rPr>
        <w:t>03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刑</w:t>
      </w:r>
      <w:r>
        <w:rPr>
          <w:rFonts w:ascii="仿宋" w:eastAsia="仿宋" w:hAnsi="仿宋" w:cs="黑体" w:hint="eastAsia"/>
          <w:kern w:val="0"/>
          <w:sz w:val="32"/>
          <w:szCs w:val="32"/>
        </w:rPr>
        <w:t>更</w:t>
      </w:r>
      <w:r>
        <w:rPr>
          <w:rFonts w:ascii="仿宋" w:eastAsia="仿宋" w:hAnsi="仿宋" w:cs="黑体" w:hint="eastAsia"/>
          <w:kern w:val="0"/>
          <w:sz w:val="32"/>
          <w:szCs w:val="32"/>
        </w:rPr>
        <w:t>6772</w:t>
      </w:r>
      <w:r>
        <w:rPr>
          <w:rFonts w:ascii="仿宋" w:eastAsia="仿宋" w:hAnsi="仿宋" w:cs="黑体" w:hint="eastAsia"/>
          <w:kern w:val="0"/>
          <w:sz w:val="32"/>
          <w:szCs w:val="32"/>
        </w:rPr>
        <w:t>号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刑事裁定书，裁定减去有期徒刑一年，剥夺政治权利七年不变；经云南省昆明铁路运输中级法院于</w:t>
      </w:r>
      <w:r>
        <w:rPr>
          <w:rFonts w:ascii="仿宋" w:eastAsia="仿宋" w:hAnsi="仿宋" w:cs="黑体" w:hint="eastAsia"/>
          <w:kern w:val="0"/>
          <w:sz w:val="32"/>
          <w:szCs w:val="32"/>
        </w:rPr>
        <w:t>2019</w:t>
      </w:r>
      <w:r>
        <w:rPr>
          <w:rFonts w:ascii="仿宋" w:eastAsia="仿宋" w:hAnsi="仿宋" w:cs="黑体" w:hint="eastAsia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kern w:val="0"/>
          <w:sz w:val="32"/>
          <w:szCs w:val="32"/>
        </w:rPr>
        <w:t>3</w:t>
      </w:r>
      <w:r>
        <w:rPr>
          <w:rFonts w:ascii="仿宋" w:eastAsia="仿宋" w:hAnsi="仿宋" w:cs="黑体" w:hint="eastAsia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kern w:val="0"/>
          <w:sz w:val="32"/>
          <w:szCs w:val="32"/>
        </w:rPr>
        <w:t>7</w:t>
      </w:r>
      <w:r>
        <w:rPr>
          <w:rFonts w:ascii="仿宋" w:eastAsia="仿宋" w:hAnsi="仿宋" w:cs="黑体" w:hint="eastAsia"/>
          <w:kern w:val="0"/>
          <w:sz w:val="32"/>
          <w:szCs w:val="32"/>
        </w:rPr>
        <w:t>日以（</w:t>
      </w:r>
      <w:r>
        <w:rPr>
          <w:rFonts w:ascii="仿宋" w:eastAsia="仿宋" w:hAnsi="仿宋" w:cs="黑体" w:hint="eastAsia"/>
          <w:kern w:val="0"/>
          <w:sz w:val="32"/>
          <w:szCs w:val="32"/>
        </w:rPr>
        <w:t>2019</w:t>
      </w:r>
      <w:r>
        <w:rPr>
          <w:rFonts w:ascii="仿宋" w:eastAsia="仿宋" w:hAnsi="仿宋" w:cs="黑体" w:hint="eastAsia"/>
          <w:kern w:val="0"/>
          <w:sz w:val="32"/>
          <w:szCs w:val="32"/>
        </w:rPr>
        <w:t>）云</w:t>
      </w:r>
      <w:r>
        <w:rPr>
          <w:rFonts w:ascii="仿宋" w:eastAsia="仿宋" w:hAnsi="仿宋" w:cs="黑体" w:hint="eastAsia"/>
          <w:kern w:val="0"/>
          <w:sz w:val="32"/>
          <w:szCs w:val="32"/>
        </w:rPr>
        <w:t>71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刑更</w:t>
      </w:r>
      <w:r>
        <w:rPr>
          <w:rFonts w:ascii="仿宋" w:eastAsia="仿宋" w:hAnsi="仿宋" w:cs="黑体" w:hint="eastAsia"/>
          <w:kern w:val="0"/>
          <w:sz w:val="32"/>
          <w:szCs w:val="32"/>
        </w:rPr>
        <w:t>428</w:t>
      </w:r>
      <w:r>
        <w:rPr>
          <w:rFonts w:ascii="仿宋" w:eastAsia="仿宋" w:hAnsi="仿宋" w:cs="黑体" w:hint="eastAsia"/>
          <w:kern w:val="0"/>
          <w:sz w:val="32"/>
          <w:szCs w:val="32"/>
        </w:rPr>
        <w:t>号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刑事裁定书，裁定减去有期徒刑七个月，剥夺政治权利七年不变；经云南省昆明铁路运输中级法院于</w:t>
      </w:r>
      <w:r>
        <w:rPr>
          <w:rFonts w:ascii="仿宋" w:eastAsia="仿宋" w:hAnsi="仿宋" w:cs="黑体" w:hint="eastAsia"/>
          <w:kern w:val="0"/>
          <w:sz w:val="32"/>
          <w:szCs w:val="32"/>
        </w:rPr>
        <w:t>2021</w:t>
      </w:r>
      <w:r>
        <w:rPr>
          <w:rFonts w:ascii="仿宋" w:eastAsia="仿宋" w:hAnsi="仿宋" w:cs="黑体" w:hint="eastAsia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kern w:val="0"/>
          <w:sz w:val="32"/>
          <w:szCs w:val="32"/>
        </w:rPr>
        <w:t>11</w:t>
      </w:r>
      <w:r>
        <w:rPr>
          <w:rFonts w:ascii="仿宋" w:eastAsia="仿宋" w:hAnsi="仿宋" w:cs="黑体" w:hint="eastAsia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kern w:val="0"/>
          <w:sz w:val="32"/>
          <w:szCs w:val="32"/>
        </w:rPr>
        <w:t>16</w:t>
      </w:r>
      <w:r>
        <w:rPr>
          <w:rFonts w:ascii="仿宋" w:eastAsia="仿宋" w:hAnsi="仿宋" w:cs="黑体" w:hint="eastAsia"/>
          <w:kern w:val="0"/>
          <w:sz w:val="32"/>
          <w:szCs w:val="32"/>
        </w:rPr>
        <w:t>日以（</w:t>
      </w:r>
      <w:r>
        <w:rPr>
          <w:rFonts w:ascii="仿宋" w:eastAsia="仿宋" w:hAnsi="仿宋" w:cs="黑体" w:hint="eastAsia"/>
          <w:kern w:val="0"/>
          <w:sz w:val="32"/>
          <w:szCs w:val="32"/>
        </w:rPr>
        <w:t>2021</w:t>
      </w:r>
      <w:r>
        <w:rPr>
          <w:rFonts w:ascii="仿宋" w:eastAsia="仿宋" w:hAnsi="仿宋" w:cs="黑体" w:hint="eastAsia"/>
          <w:kern w:val="0"/>
          <w:sz w:val="32"/>
          <w:szCs w:val="32"/>
        </w:rPr>
        <w:t>）云</w:t>
      </w:r>
      <w:r>
        <w:rPr>
          <w:rFonts w:ascii="仿宋" w:eastAsia="仿宋" w:hAnsi="仿宋" w:cs="黑体" w:hint="eastAsia"/>
          <w:kern w:val="0"/>
          <w:sz w:val="32"/>
          <w:szCs w:val="32"/>
        </w:rPr>
        <w:t>71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刑更</w:t>
      </w:r>
      <w:r>
        <w:rPr>
          <w:rFonts w:ascii="仿宋" w:eastAsia="仿宋" w:hAnsi="仿宋" w:cs="黑体" w:hint="eastAsia"/>
          <w:kern w:val="0"/>
          <w:sz w:val="32"/>
          <w:szCs w:val="32"/>
        </w:rPr>
        <w:t>2791</w:t>
      </w:r>
      <w:r>
        <w:rPr>
          <w:rFonts w:ascii="仿宋" w:eastAsia="仿宋" w:hAnsi="仿宋" w:cs="黑体" w:hint="eastAsia"/>
          <w:kern w:val="0"/>
          <w:sz w:val="32"/>
          <w:szCs w:val="32"/>
        </w:rPr>
        <w:t>号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刑事裁定书，裁定减去有期徒刑七个月，剥夺政治权利七年不变，刑期至</w:t>
      </w:r>
      <w:r>
        <w:rPr>
          <w:rFonts w:ascii="仿宋" w:eastAsia="仿宋" w:hAnsi="仿宋" w:cs="黑体" w:hint="eastAsia"/>
          <w:kern w:val="0"/>
          <w:sz w:val="32"/>
          <w:szCs w:val="32"/>
        </w:rPr>
        <w:t>2031</w:t>
      </w:r>
      <w:r>
        <w:rPr>
          <w:rFonts w:ascii="仿宋" w:eastAsia="仿宋" w:hAnsi="仿宋" w:cs="黑体" w:hint="eastAsia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kern w:val="0"/>
          <w:sz w:val="32"/>
          <w:szCs w:val="32"/>
        </w:rPr>
        <w:t>12</w:t>
      </w:r>
      <w:r>
        <w:rPr>
          <w:rFonts w:ascii="仿宋" w:eastAsia="仿宋" w:hAnsi="仿宋" w:cs="黑体" w:hint="eastAsia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kern w:val="0"/>
          <w:sz w:val="32"/>
          <w:szCs w:val="32"/>
        </w:rPr>
        <w:t>22</w:t>
      </w:r>
      <w:r>
        <w:rPr>
          <w:rFonts w:ascii="仿宋" w:eastAsia="仿宋" w:hAnsi="仿宋" w:cs="黑体" w:hint="eastAsia"/>
          <w:kern w:val="0"/>
          <w:sz w:val="32"/>
          <w:szCs w:val="32"/>
        </w:rPr>
        <w:t>日止；</w:t>
      </w:r>
      <w:r>
        <w:rPr>
          <w:rFonts w:ascii="仿宋" w:eastAsia="仿宋" w:hAnsi="仿宋" w:cs="黑体" w:hint="eastAsia"/>
          <w:kern w:val="0"/>
          <w:sz w:val="32"/>
          <w:szCs w:val="32"/>
        </w:rPr>
        <w:t>应于</w:t>
      </w:r>
      <w:r>
        <w:rPr>
          <w:rFonts w:ascii="仿宋" w:eastAsia="仿宋" w:hAnsi="仿宋" w:cs="黑体" w:hint="eastAsia"/>
          <w:kern w:val="0"/>
          <w:sz w:val="32"/>
          <w:szCs w:val="32"/>
        </w:rPr>
        <w:t>2031</w:t>
      </w:r>
      <w:r>
        <w:rPr>
          <w:rFonts w:ascii="仿宋" w:eastAsia="仿宋" w:hAnsi="仿宋" w:cs="黑体" w:hint="eastAsia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kern w:val="0"/>
          <w:sz w:val="32"/>
          <w:szCs w:val="32"/>
        </w:rPr>
        <w:t>12</w:t>
      </w:r>
      <w:r>
        <w:rPr>
          <w:rFonts w:ascii="仿宋" w:eastAsia="仿宋" w:hAnsi="仿宋" w:cs="黑体" w:hint="eastAsia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kern w:val="0"/>
          <w:sz w:val="32"/>
          <w:szCs w:val="32"/>
        </w:rPr>
        <w:t>22</w:t>
      </w:r>
      <w:r>
        <w:rPr>
          <w:rFonts w:ascii="仿宋" w:eastAsia="仿宋" w:hAnsi="仿宋" w:cs="黑体" w:hint="eastAsia"/>
          <w:kern w:val="0"/>
          <w:sz w:val="32"/>
          <w:szCs w:val="32"/>
        </w:rPr>
        <w:t>日</w:t>
      </w:r>
      <w:r>
        <w:rPr>
          <w:rFonts w:ascii="仿宋" w:eastAsia="仿宋" w:hAnsi="仿宋" w:cs="黑体" w:hint="eastAsia"/>
          <w:kern w:val="0"/>
          <w:sz w:val="32"/>
          <w:szCs w:val="32"/>
        </w:rPr>
        <w:t>刑满。</w:t>
      </w:r>
    </w:p>
    <w:p w:rsidR="00D61F77" w:rsidRDefault="0076741C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该犯在服刑期间，能做到认罪悔罪。在监管改造中能做到：接受管理教育，深挖自己犯罪的思想根源，决心踏</w:t>
      </w:r>
      <w:r>
        <w:rPr>
          <w:rFonts w:ascii="仿宋" w:eastAsia="仿宋" w:hAnsi="仿宋" w:hint="eastAsia"/>
          <w:sz w:val="32"/>
          <w:szCs w:val="32"/>
        </w:rPr>
        <w:t>实改造，无顶</w:t>
      </w:r>
      <w:r>
        <w:rPr>
          <w:rFonts w:ascii="仿宋" w:eastAsia="仿宋" w:hAnsi="仿宋" w:hint="eastAsia"/>
          <w:sz w:val="32"/>
          <w:szCs w:val="32"/>
        </w:rPr>
        <w:lastRenderedPageBreak/>
        <w:t>撞民警言行，积极靠拢政府。在教育改造方面能做到：积极参加“三课”教育，遵守学习纪律，认真学习，完成学习任务，各项教育考核合格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2021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月因动手打人扣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分</w:t>
      </w:r>
      <w:r>
        <w:rPr>
          <w:rFonts w:ascii="仿宋" w:eastAsia="仿宋" w:hAnsi="仿宋" w:hint="eastAsia"/>
          <w:sz w:val="32"/>
          <w:szCs w:val="32"/>
        </w:rPr>
        <w:t>；自觉接受法治、道德、形势、政策等思想教育，承认犯罪事实，认清犯罪危害，矫治恶习。在劳动改造方面能做到：在车间从事服装生产一线操作劳动，劳动态度端正，能够服从劳动安排，不断提高劳动技能。认真学习劳动生产安全知识，遵守劳动纪律和安全生产操作规程。</w:t>
      </w:r>
    </w:p>
    <w:p w:rsidR="00D61F77" w:rsidRDefault="0076741C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财</w:t>
      </w:r>
      <w:r>
        <w:rPr>
          <w:rFonts w:ascii="仿宋" w:eastAsia="仿宋" w:hAnsi="仿宋" w:cs="黑体" w:hint="eastAsia"/>
          <w:kern w:val="0"/>
          <w:sz w:val="32"/>
          <w:szCs w:val="32"/>
        </w:rPr>
        <w:t>产性判项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：</w:t>
      </w:r>
      <w:r>
        <w:rPr>
          <w:rFonts w:ascii="仿宋" w:eastAsia="仿宋" w:hAnsi="仿宋" w:cs="黑体" w:hint="eastAsia"/>
          <w:kern w:val="0"/>
          <w:sz w:val="32"/>
          <w:szCs w:val="32"/>
        </w:rPr>
        <w:t>无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D61F77" w:rsidRDefault="0076741C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本次考核期内，罪犯</w:t>
      </w:r>
      <w:r>
        <w:rPr>
          <w:rFonts w:ascii="仿宋" w:eastAsia="仿宋" w:hAnsi="仿宋" w:cs="黑体" w:hint="eastAsia"/>
          <w:kern w:val="0"/>
          <w:sz w:val="32"/>
          <w:szCs w:val="32"/>
        </w:rPr>
        <w:t>李金奇</w:t>
      </w:r>
      <w:r>
        <w:rPr>
          <w:rFonts w:ascii="仿宋" w:eastAsia="仿宋" w:hAnsi="仿宋" w:cs="黑体" w:hint="eastAsia"/>
          <w:kern w:val="0"/>
          <w:sz w:val="32"/>
          <w:szCs w:val="32"/>
        </w:rPr>
        <w:t>共计获得表扬</w:t>
      </w:r>
      <w:r>
        <w:rPr>
          <w:rFonts w:ascii="仿宋" w:eastAsia="仿宋" w:hAnsi="仿宋" w:cs="黑体" w:hint="eastAsia"/>
          <w:kern w:val="0"/>
          <w:sz w:val="32"/>
          <w:szCs w:val="32"/>
        </w:rPr>
        <w:t>4</w:t>
      </w:r>
      <w:r>
        <w:rPr>
          <w:rFonts w:ascii="仿宋" w:eastAsia="仿宋" w:hAnsi="仿宋" w:cs="黑体" w:hint="eastAsia"/>
          <w:kern w:val="0"/>
          <w:sz w:val="32"/>
          <w:szCs w:val="32"/>
        </w:rPr>
        <w:t>个，悔改表现评定结论为确有悔改表现。</w:t>
      </w:r>
    </w:p>
    <w:p w:rsidR="00D61F77" w:rsidRDefault="0076741C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 w:cs="黑体"/>
          <w:kern w:val="0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综上所述，罪犯</w:t>
      </w:r>
      <w:r>
        <w:rPr>
          <w:rFonts w:ascii="仿宋" w:eastAsia="仿宋" w:hAnsi="仿宋" w:cs="黑体" w:hint="eastAsia"/>
          <w:kern w:val="0"/>
          <w:sz w:val="32"/>
          <w:szCs w:val="32"/>
        </w:rPr>
        <w:t>李金奇</w:t>
      </w:r>
      <w:r>
        <w:rPr>
          <w:rFonts w:ascii="仿宋" w:eastAsia="仿宋" w:hAnsi="仿宋" w:cs="黑体" w:hint="eastAsia"/>
          <w:kern w:val="0"/>
          <w:sz w:val="32"/>
          <w:szCs w:val="32"/>
        </w:rPr>
        <w:t>在服刑期间，认罪悔罪，遵规守纪，积极改造，确有悔改表现。</w:t>
      </w:r>
      <w:r>
        <w:rPr>
          <w:rFonts w:ascii="仿宋" w:eastAsia="仿宋" w:hAnsi="仿宋" w:cs="黑体" w:hint="eastAsia"/>
          <w:kern w:val="0"/>
          <w:sz w:val="32"/>
          <w:szCs w:val="32"/>
        </w:rPr>
        <w:t>但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该犯系犯故意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杀人罪原判</w:t>
      </w:r>
      <w:r>
        <w:rPr>
          <w:rFonts w:ascii="仿宋" w:eastAsia="仿宋" w:hAnsi="仿宋" w:cs="黑体" w:hint="eastAsia"/>
          <w:kern w:val="0"/>
          <w:sz w:val="32"/>
          <w:szCs w:val="32"/>
        </w:rPr>
        <w:t>十年以上有期徒刑</w:t>
      </w:r>
      <w:r>
        <w:rPr>
          <w:rFonts w:ascii="仿宋" w:eastAsia="仿宋" w:hAnsi="仿宋" w:cs="黑体" w:hint="eastAsia"/>
          <w:kern w:val="0"/>
          <w:sz w:val="32"/>
          <w:szCs w:val="32"/>
        </w:rPr>
        <w:t>，依法</w:t>
      </w:r>
      <w:r>
        <w:rPr>
          <w:rFonts w:ascii="仿宋" w:eastAsia="仿宋" w:hAnsi="仿宋" w:cs="黑体"/>
          <w:kern w:val="0"/>
          <w:sz w:val="32"/>
          <w:szCs w:val="32"/>
        </w:rPr>
        <w:t>应当从严</w:t>
      </w:r>
      <w:r>
        <w:rPr>
          <w:rFonts w:ascii="仿宋" w:eastAsia="仿宋" w:hAnsi="仿宋" w:cs="黑体" w:hint="eastAsia"/>
          <w:kern w:val="0"/>
          <w:sz w:val="32"/>
          <w:szCs w:val="32"/>
        </w:rPr>
        <w:t>。</w:t>
      </w:r>
    </w:p>
    <w:p w:rsidR="0076741C" w:rsidRDefault="0076741C" w:rsidP="0076741C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为此，根据《中华人民共和国监狱法》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笫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二十九条、《中华人民共和国刑法》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笫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七十八条、《中华人民共和国刑事诉讼法》第二百七十三条第二款的规定，建议对</w:t>
      </w:r>
      <w:r>
        <w:rPr>
          <w:rFonts w:ascii="仿宋" w:eastAsia="仿宋" w:hAnsi="仿宋" w:cs="黑体"/>
          <w:kern w:val="0"/>
          <w:sz w:val="32"/>
          <w:szCs w:val="32"/>
        </w:rPr>
        <w:t>罪犯</w:t>
      </w:r>
      <w:r>
        <w:rPr>
          <w:rFonts w:ascii="仿宋" w:eastAsia="仿宋" w:hAnsi="仿宋" w:cs="黑体" w:hint="eastAsia"/>
          <w:kern w:val="0"/>
          <w:sz w:val="32"/>
          <w:szCs w:val="32"/>
        </w:rPr>
        <w:t>李金奇</w:t>
      </w:r>
      <w:r>
        <w:rPr>
          <w:rFonts w:ascii="仿宋" w:eastAsia="仿宋" w:hAnsi="仿宋" w:cs="黑体"/>
          <w:kern w:val="0"/>
          <w:sz w:val="32"/>
          <w:szCs w:val="32"/>
        </w:rPr>
        <w:t>减刑</w:t>
      </w:r>
      <w:r>
        <w:rPr>
          <w:rFonts w:ascii="仿宋" w:eastAsia="仿宋" w:hAnsi="仿宋" w:cs="黑体" w:hint="eastAsia"/>
          <w:kern w:val="0"/>
          <w:sz w:val="32"/>
          <w:szCs w:val="32"/>
        </w:rPr>
        <w:t>六</w:t>
      </w:r>
      <w:r>
        <w:rPr>
          <w:rFonts w:ascii="仿宋" w:eastAsia="仿宋" w:hAnsi="仿宋" w:cs="黑体" w:hint="eastAsia"/>
          <w:kern w:val="0"/>
          <w:sz w:val="32"/>
          <w:szCs w:val="32"/>
        </w:rPr>
        <w:t>个月</w:t>
      </w:r>
      <w:r>
        <w:rPr>
          <w:rFonts w:ascii="仿宋" w:eastAsia="仿宋" w:hAnsi="仿宋" w:cs="黑体" w:hint="eastAsia"/>
          <w:kern w:val="0"/>
          <w:sz w:val="32"/>
          <w:szCs w:val="32"/>
        </w:rPr>
        <w:t>，</w:t>
      </w:r>
      <w:r>
        <w:rPr>
          <w:rFonts w:ascii="仿宋" w:eastAsia="仿宋" w:hAnsi="仿宋" w:cs="黑体" w:hint="eastAsia"/>
          <w:kern w:val="0"/>
          <w:sz w:val="32"/>
          <w:szCs w:val="32"/>
        </w:rPr>
        <w:t>剥夺政治权利七年不变</w:t>
      </w:r>
      <w:r>
        <w:rPr>
          <w:rFonts w:ascii="仿宋" w:eastAsia="仿宋" w:hAnsi="仿宋" w:cs="黑体" w:hint="eastAsia"/>
          <w:kern w:val="0"/>
          <w:sz w:val="32"/>
          <w:szCs w:val="32"/>
        </w:rPr>
        <w:t>。特报请裁定。</w:t>
      </w:r>
    </w:p>
    <w:p w:rsidR="0076741C" w:rsidRDefault="0076741C" w:rsidP="0076741C">
      <w:pPr>
        <w:spacing w:line="52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此致</w:t>
      </w:r>
    </w:p>
    <w:p w:rsidR="0076741C" w:rsidRDefault="0076741C" w:rsidP="0076741C">
      <w:pPr>
        <w:spacing w:line="520" w:lineRule="exact"/>
        <w:rPr>
          <w:rFonts w:ascii="仿宋" w:eastAsia="仿宋" w:hAnsi="仿宋" w:cs="仿宋" w:hint="eastAsia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四川省达州市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中级人民法院</w:t>
      </w:r>
    </w:p>
    <w:p w:rsidR="0076741C" w:rsidRDefault="0076741C" w:rsidP="0076741C">
      <w:pPr>
        <w:wordWrap w:val="0"/>
        <w:spacing w:line="520" w:lineRule="exact"/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四川省川东监狱</w:t>
      </w:r>
    </w:p>
    <w:p w:rsidR="0076741C" w:rsidRDefault="0076741C" w:rsidP="0076741C">
      <w:pPr>
        <w:wordWrap w:val="0"/>
        <w:spacing w:line="520" w:lineRule="exact"/>
        <w:jc w:val="righ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2024年4月2日  </w:t>
      </w:r>
    </w:p>
    <w:p w:rsidR="00D61F77" w:rsidRPr="0076741C" w:rsidRDefault="00D61F77" w:rsidP="0076741C">
      <w:pPr>
        <w:adjustRightInd w:val="0"/>
        <w:snapToGrid w:val="0"/>
        <w:spacing w:line="500" w:lineRule="exact"/>
        <w:ind w:firstLineChars="200" w:firstLine="420"/>
      </w:pPr>
      <w:bookmarkStart w:id="0" w:name="_GoBack"/>
      <w:bookmarkEnd w:id="0"/>
    </w:p>
    <w:sectPr w:rsidR="00D61F77" w:rsidRPr="0076741C">
      <w:type w:val="continuous"/>
      <w:pgSz w:w="11906" w:h="16838"/>
      <w:pgMar w:top="1440" w:right="1486" w:bottom="1440" w:left="13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mNmJjNzVmNzRkZjhkZTQ3OTAxODczMjhkNzdjNWQifQ=="/>
  </w:docVars>
  <w:rsids>
    <w:rsidRoot w:val="12505776"/>
    <w:rsid w:val="001F1B80"/>
    <w:rsid w:val="00464132"/>
    <w:rsid w:val="004E465E"/>
    <w:rsid w:val="00500528"/>
    <w:rsid w:val="00593BB3"/>
    <w:rsid w:val="00595A3F"/>
    <w:rsid w:val="007102D5"/>
    <w:rsid w:val="0076741C"/>
    <w:rsid w:val="00775A5E"/>
    <w:rsid w:val="007A04E4"/>
    <w:rsid w:val="007A113F"/>
    <w:rsid w:val="00862DB9"/>
    <w:rsid w:val="009558D0"/>
    <w:rsid w:val="00A14556"/>
    <w:rsid w:val="00A4610B"/>
    <w:rsid w:val="00AB1113"/>
    <w:rsid w:val="00D61F77"/>
    <w:rsid w:val="00D9066D"/>
    <w:rsid w:val="00EE2A2B"/>
    <w:rsid w:val="00F06153"/>
    <w:rsid w:val="01747041"/>
    <w:rsid w:val="03D876B6"/>
    <w:rsid w:val="07C12029"/>
    <w:rsid w:val="0BCE299F"/>
    <w:rsid w:val="100920F1"/>
    <w:rsid w:val="10C0481D"/>
    <w:rsid w:val="10F93ED3"/>
    <w:rsid w:val="12505776"/>
    <w:rsid w:val="12E71997"/>
    <w:rsid w:val="136A5FB6"/>
    <w:rsid w:val="13835C7D"/>
    <w:rsid w:val="179C2702"/>
    <w:rsid w:val="19B51C24"/>
    <w:rsid w:val="200A2438"/>
    <w:rsid w:val="25AF7D3F"/>
    <w:rsid w:val="26A868F0"/>
    <w:rsid w:val="2BC23BC7"/>
    <w:rsid w:val="2C77578A"/>
    <w:rsid w:val="2C87799D"/>
    <w:rsid w:val="2CCF69C0"/>
    <w:rsid w:val="3225062C"/>
    <w:rsid w:val="353F3CFB"/>
    <w:rsid w:val="41390199"/>
    <w:rsid w:val="43FF36B0"/>
    <w:rsid w:val="45200C4E"/>
    <w:rsid w:val="458A3F12"/>
    <w:rsid w:val="49C3608E"/>
    <w:rsid w:val="4AFB647C"/>
    <w:rsid w:val="51E907F1"/>
    <w:rsid w:val="5BD0384B"/>
    <w:rsid w:val="5C465F45"/>
    <w:rsid w:val="63D27E60"/>
    <w:rsid w:val="6F8731A7"/>
    <w:rsid w:val="75885F3A"/>
    <w:rsid w:val="797F3DC7"/>
    <w:rsid w:val="7A946E16"/>
    <w:rsid w:val="7ABB0CFB"/>
    <w:rsid w:val="7B2045CC"/>
    <w:rsid w:val="7F34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E071FA"/>
  <w15:docId w15:val="{951BA2BB-76DE-42EC-8B30-498011DE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0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12</cp:revision>
  <cp:lastPrinted>2024-04-03T07:01:00Z</cp:lastPrinted>
  <dcterms:created xsi:type="dcterms:W3CDTF">2023-04-19T01:15:00Z</dcterms:created>
  <dcterms:modified xsi:type="dcterms:W3CDTF">2024-04-03T07:01:00Z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DA62C6A757114294ADF5D849B6701F52</vt:lpwstr>
  </property>
</Properties>
</file>